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08F1A" w14:textId="7C2ECBC6" w:rsidR="00E4431A" w:rsidRDefault="00E76889" w:rsidP="00E7688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AL SR/SRA DIRECTOR/A DE LA ENTIDAD ______________________</w:t>
      </w:r>
    </w:p>
    <w:p w14:paraId="52185944" w14:textId="77777777" w:rsidR="00E76889" w:rsidRDefault="00E76889" w:rsidP="00E76889">
      <w:pPr>
        <w:jc w:val="center"/>
        <w:rPr>
          <w:b/>
          <w:bCs/>
        </w:rPr>
      </w:pPr>
    </w:p>
    <w:p w14:paraId="349B3FFD" w14:textId="778BB366" w:rsidR="00E76889" w:rsidRDefault="00E76889" w:rsidP="00E76889">
      <w:r>
        <w:rPr>
          <w:b/>
          <w:bCs/>
        </w:rPr>
        <w:tab/>
      </w:r>
      <w:r>
        <w:t xml:space="preserve">______________________, con DNI nº _____________, mutualista de MUFACE nº _______________, con domicilio en _________________, teléfono ________________ y correo electrónico __________________, ante Vd. comparezco y </w:t>
      </w:r>
      <w:r>
        <w:rPr>
          <w:b/>
          <w:bCs/>
        </w:rPr>
        <w:t>EXPONGO</w:t>
      </w:r>
      <w:r>
        <w:t>:</w:t>
      </w:r>
    </w:p>
    <w:p w14:paraId="31B9A05E" w14:textId="17CD53BB" w:rsidR="00E76889" w:rsidRDefault="00E76889" w:rsidP="00E76889">
      <w:r>
        <w:tab/>
      </w:r>
      <w:r>
        <w:rPr>
          <w:b/>
          <w:bCs/>
        </w:rPr>
        <w:t xml:space="preserve">PRIMERO.- </w:t>
      </w:r>
      <w:r>
        <w:t>Que en fecha ________________ solicité ________________.</w:t>
      </w:r>
    </w:p>
    <w:p w14:paraId="392B3EB0" w14:textId="4D8BB2EB" w:rsidR="00E76889" w:rsidRDefault="00E76889" w:rsidP="00E76889">
      <w:r>
        <w:tab/>
        <w:t>Dicha actuación me fue denegada.</w:t>
      </w:r>
    </w:p>
    <w:p w14:paraId="71CDB0EA" w14:textId="65C2FBF7" w:rsidR="00E76889" w:rsidRDefault="00E76889" w:rsidP="00E76889">
      <w:r>
        <w:tab/>
      </w:r>
      <w:r>
        <w:rPr>
          <w:b/>
          <w:bCs/>
        </w:rPr>
        <w:t xml:space="preserve">SEGUNDO.- </w:t>
      </w:r>
      <w:r>
        <w:t xml:space="preserve">El Resuelvo Tercero de la resolución de la Dirección General de </w:t>
      </w:r>
      <w:r w:rsidRPr="00E76889">
        <w:t xml:space="preserve">MUFACE </w:t>
      </w:r>
      <w:r>
        <w:t xml:space="preserve">de fecha 26 de diciembre de 2024 por la que se ordena la continuidad del servicio, por razones de interés general, de los servicios de aseguramiento del acceso a la prestación de asistencia sanitaria en territorio nacional a los mutualistas y demás beneficiarios que opten por recibirla a través de entidades de seguro, </w:t>
      </w:r>
      <w:r>
        <w:rPr>
          <w:b/>
          <w:bCs/>
        </w:rPr>
        <w:t xml:space="preserve">garantiza la prestación del </w:t>
      </w:r>
      <w:r w:rsidRPr="00E76889">
        <w:rPr>
          <w:b/>
          <w:bCs/>
        </w:rPr>
        <w:t>servicio por un período máximo de 3 de meses</w:t>
      </w:r>
      <w:r>
        <w:t xml:space="preserve"> o, antes, en caso de inicio de ejecución del contrato derivado del nuevo expediente de licitación.</w:t>
      </w:r>
    </w:p>
    <w:p w14:paraId="04344F08" w14:textId="11C56598" w:rsidR="00E76889" w:rsidRDefault="00E76889" w:rsidP="00E76889">
      <w:r>
        <w:tab/>
        <w:t xml:space="preserve">En su consecuencia, y encontrándonos dentro de ese periodo de 3 meses que finalizará el 31 de marzo de 2025 o cuando se ejecute un nuevo contrato derivado del nuevo expediente de licitación, </w:t>
      </w:r>
      <w:r>
        <w:rPr>
          <w:b/>
          <w:bCs/>
        </w:rPr>
        <w:t>debe prestarse la actuación solicitada</w:t>
      </w:r>
      <w:r>
        <w:t>.</w:t>
      </w:r>
    </w:p>
    <w:p w14:paraId="489C9BD7" w14:textId="06CD1F9E" w:rsidR="00E76889" w:rsidRDefault="00E76889" w:rsidP="00E76889">
      <w:r>
        <w:tab/>
        <w:t>Por lo expuesto,</w:t>
      </w:r>
    </w:p>
    <w:p w14:paraId="42E978D4" w14:textId="080497DC" w:rsidR="00E76889" w:rsidRDefault="00E76889" w:rsidP="00E76889">
      <w:r>
        <w:tab/>
      </w:r>
      <w:r>
        <w:rPr>
          <w:b/>
          <w:bCs/>
        </w:rPr>
        <w:t>SOLICITO</w:t>
      </w:r>
      <w:r>
        <w:t xml:space="preserve"> que, por presentado este escrito, se sirva admitirlo y disponga de conformidad con lo solicitado en el cuerpo de este escrito.</w:t>
      </w:r>
    </w:p>
    <w:p w14:paraId="196A3165" w14:textId="50E0B16D" w:rsidR="00E76889" w:rsidRPr="00E76889" w:rsidRDefault="00E76889" w:rsidP="00E76889">
      <w:r>
        <w:tab/>
        <w:t xml:space="preserve">____________, a _______ de _______ </w:t>
      </w:r>
      <w:proofErr w:type="spellStart"/>
      <w:r>
        <w:t>de</w:t>
      </w:r>
      <w:proofErr w:type="spellEnd"/>
      <w:r>
        <w:t xml:space="preserve"> 2025.</w:t>
      </w:r>
    </w:p>
    <w:sectPr w:rsidR="00E76889" w:rsidRPr="00E76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89"/>
    <w:rsid w:val="000D19C5"/>
    <w:rsid w:val="005D3EBE"/>
    <w:rsid w:val="00610879"/>
    <w:rsid w:val="00E4431A"/>
    <w:rsid w:val="00E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2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6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6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68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68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68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68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68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68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68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6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6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688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688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688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68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68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68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68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6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6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68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68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6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68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68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688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6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688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6889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6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6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68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68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68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68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68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68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68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6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6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688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688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688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68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68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68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68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6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6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68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68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6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68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68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688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6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688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6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Navarro Gimeno</dc:creator>
  <cp:lastModifiedBy>susana</cp:lastModifiedBy>
  <cp:revision>2</cp:revision>
  <dcterms:created xsi:type="dcterms:W3CDTF">2025-01-30T16:39:00Z</dcterms:created>
  <dcterms:modified xsi:type="dcterms:W3CDTF">2025-01-30T16:39:00Z</dcterms:modified>
</cp:coreProperties>
</file>